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85"/>
        <w:tblW w:w="10914" w:type="dxa"/>
        <w:tblLook w:val="04A0"/>
      </w:tblPr>
      <w:tblGrid>
        <w:gridCol w:w="3008"/>
        <w:gridCol w:w="2723"/>
        <w:gridCol w:w="1966"/>
        <w:gridCol w:w="1786"/>
        <w:gridCol w:w="1587"/>
      </w:tblGrid>
      <w:tr w:rsidR="001F44F2" w:rsidRPr="001F44F2" w:rsidTr="00D32501">
        <w:trPr>
          <w:trHeight w:val="1380"/>
        </w:trPr>
        <w:tc>
          <w:tcPr>
            <w:tcW w:w="10914" w:type="dxa"/>
            <w:gridSpan w:val="5"/>
            <w:shd w:val="clear" w:color="auto" w:fill="auto"/>
            <w:vAlign w:val="center"/>
            <w:hideMark/>
          </w:tcPr>
          <w:p w:rsidR="001C35FE" w:rsidRDefault="001F44F2" w:rsidP="001B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განხორციელებული</w:t>
            </w:r>
            <w:proofErr w:type="spellEnd"/>
            <w:r w:rsidR="00242A0C">
              <w:rPr>
                <w:rFonts w:ascii="Sylfaen" w:eastAsia="Times New Roman" w:hAnsi="Sylfaen" w:cs="Sylfaen"/>
                <w:b/>
                <w:i/>
                <w:color w:val="000000"/>
                <w:lang w:val="ka-GE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სახელმწიფო</w:t>
            </w:r>
            <w:proofErr w:type="spellEnd"/>
            <w:r w:rsidR="00242A0C">
              <w:rPr>
                <w:rFonts w:ascii="Sylfaen" w:eastAsia="Times New Roman" w:hAnsi="Sylfaen" w:cs="Sylfaen"/>
                <w:b/>
                <w:i/>
                <w:color w:val="000000"/>
                <w:lang w:val="ka-GE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შესყიდვების</w:t>
            </w:r>
            <w:proofErr w:type="spellEnd"/>
            <w:r w:rsidR="00242A0C">
              <w:rPr>
                <w:rFonts w:ascii="Sylfaen" w:eastAsia="Times New Roman" w:hAnsi="Sylfaen" w:cs="Sylfaen"/>
                <w:b/>
                <w:i/>
                <w:color w:val="000000"/>
                <w:lang w:val="ka-GE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შესახებ</w:t>
            </w:r>
            <w:proofErr w:type="spellEnd"/>
            <w:r w:rsidR="00242A0C">
              <w:rPr>
                <w:rFonts w:ascii="Sylfaen" w:eastAsia="Times New Roman" w:hAnsi="Sylfaen" w:cs="Sylfaen"/>
                <w:b/>
                <w:i/>
                <w:color w:val="000000"/>
                <w:lang w:val="ka-GE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ინფორმაცია</w:t>
            </w:r>
            <w:proofErr w:type="spellEnd"/>
            <w:r w:rsidR="00242A0C">
              <w:rPr>
                <w:rFonts w:ascii="Sylfaen" w:eastAsia="Times New Roman" w:hAnsi="Sylfaen" w:cs="Sylfaen"/>
                <w:b/>
                <w:i/>
                <w:color w:val="000000"/>
                <w:lang w:val="ka-GE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მიმწოდებლის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შესყიდვის</w:t>
            </w:r>
            <w:proofErr w:type="spellEnd"/>
            <w:r w:rsidR="00242A0C">
              <w:rPr>
                <w:rFonts w:ascii="Sylfaen" w:eastAsia="Times New Roman" w:hAnsi="Sylfaen" w:cs="Sylfaen"/>
                <w:b/>
                <w:i/>
                <w:color w:val="000000"/>
                <w:lang w:val="ka-GE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ობიექტის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შესყიდვის</w:t>
            </w:r>
            <w:proofErr w:type="spellEnd"/>
            <w:r w:rsidR="00242A0C">
              <w:rPr>
                <w:rFonts w:ascii="Sylfaen" w:eastAsia="Times New Roman" w:hAnsi="Sylfaen" w:cs="Sylfaen"/>
                <w:b/>
                <w:i/>
                <w:color w:val="000000"/>
                <w:lang w:val="ka-GE"/>
              </w:rPr>
              <w:t xml:space="preserve"> ს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აშუალების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ხელშეკრულების</w:t>
            </w:r>
            <w:proofErr w:type="spellEnd"/>
            <w:r w:rsidR="00242A0C">
              <w:rPr>
                <w:rFonts w:ascii="Sylfaen" w:eastAsia="Times New Roman" w:hAnsi="Sylfaen" w:cs="Sylfaen"/>
                <w:b/>
                <w:i/>
                <w:color w:val="000000"/>
                <w:lang w:val="ka-GE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ღირებულების</w:t>
            </w:r>
            <w:proofErr w:type="spellEnd"/>
            <w:r w:rsidR="00242A0C">
              <w:rPr>
                <w:rFonts w:ascii="Sylfaen" w:eastAsia="Times New Roman" w:hAnsi="Sylfaen" w:cs="Sylfaen"/>
                <w:b/>
                <w:i/>
                <w:color w:val="000000"/>
                <w:lang w:val="ka-GE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დაგადარიცხული</w:t>
            </w:r>
            <w:proofErr w:type="spellEnd"/>
            <w:r w:rsidR="00242A0C">
              <w:rPr>
                <w:rFonts w:ascii="Sylfaen" w:eastAsia="Times New Roman" w:hAnsi="Sylfaen" w:cs="Sylfaen"/>
                <w:b/>
                <w:i/>
                <w:color w:val="000000"/>
                <w:lang w:val="ka-GE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თანხების</w:t>
            </w:r>
            <w:proofErr w:type="spellEnd"/>
            <w:r w:rsidR="00242A0C">
              <w:rPr>
                <w:rFonts w:ascii="Sylfaen" w:eastAsia="Times New Roman" w:hAnsi="Sylfaen" w:cs="Sylfaen"/>
                <w:b/>
                <w:i/>
                <w:color w:val="000000"/>
                <w:lang w:val="ka-GE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მითითებით</w:t>
            </w:r>
            <w:proofErr w:type="spellEnd"/>
          </w:p>
          <w:p w:rsidR="001C35FE" w:rsidRDefault="001C35FE" w:rsidP="001B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</w:p>
          <w:p w:rsidR="001F44F2" w:rsidRPr="007765D3" w:rsidRDefault="00840B03" w:rsidP="000C6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r>
              <w:rPr>
                <w:rFonts w:ascii="Sylfaen" w:eastAsia="Times New Roman" w:hAnsi="Sylfaen" w:cs="Sylfaen"/>
                <w:b/>
                <w:i/>
                <w:color w:val="000000"/>
              </w:rPr>
              <w:t xml:space="preserve">(I </w:t>
            </w:r>
            <w:bookmarkStart w:id="0" w:name="_GoBack"/>
            <w:bookmarkEnd w:id="0"/>
            <w:proofErr w:type="spellStart"/>
            <w:r w:rsidR="001F44F2"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კვარტალი</w:t>
            </w:r>
            <w:proofErr w:type="spellEnd"/>
            <w:r w:rsidR="001F44F2"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>, 20</w:t>
            </w:r>
            <w:r w:rsidR="000C60D8">
              <w:rPr>
                <w:rFonts w:ascii="Calibri" w:eastAsia="Times New Roman" w:hAnsi="Calibri" w:cs="Calibri"/>
                <w:b/>
                <w:i/>
                <w:color w:val="000000"/>
                <w:lang w:val="ka-GE"/>
              </w:rPr>
              <w:t>20</w:t>
            </w:r>
            <w:r w:rsidR="00242A0C">
              <w:rPr>
                <w:rFonts w:ascii="Sylfaen" w:eastAsia="Times New Roman" w:hAnsi="Sylfaen" w:cs="Calibri"/>
                <w:b/>
                <w:i/>
                <w:color w:val="000000"/>
                <w:lang w:val="ka-GE"/>
              </w:rPr>
              <w:t xml:space="preserve"> </w:t>
            </w:r>
            <w:proofErr w:type="spellStart"/>
            <w:r w:rsidR="001F44F2"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წელი</w:t>
            </w:r>
            <w:proofErr w:type="spellEnd"/>
            <w:r w:rsidR="001F44F2"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>)</w:t>
            </w:r>
          </w:p>
        </w:tc>
      </w:tr>
      <w:tr w:rsidR="001F44F2" w:rsidRPr="001F44F2" w:rsidTr="007B4022">
        <w:trPr>
          <w:trHeight w:val="113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მიმწოდებელი</w:t>
            </w:r>
            <w:proofErr w:type="spellEnd"/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შესყიდვის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ობიექტი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შესყიდვის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საშუალება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ხელშეკრულების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ღირებულება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გადარიცხული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თანხა</w:t>
            </w:r>
            <w:proofErr w:type="spellEnd"/>
          </w:p>
        </w:tc>
      </w:tr>
      <w:tr w:rsidR="000C60D8" w:rsidRPr="007765D3" w:rsidTr="001D5AF0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0C60D8" w:rsidRDefault="000C60D8" w:rsidP="00242A0C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="00242A0C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="00242A0C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რომპეტროლ საქართველო</w:t>
            </w: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0C60D8" w:rsidRDefault="000C60D8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საწვავი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0C60D8" w:rsidRDefault="000C60D8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კონსოლიდირებული ტენდერი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0C60D8" w:rsidRDefault="000C60D8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ka-GE"/>
              </w:rPr>
              <w:t>480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0C60D8" w:rsidRDefault="000C60D8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ka-GE"/>
              </w:rPr>
              <w:t>480</w:t>
            </w:r>
          </w:p>
        </w:tc>
      </w:tr>
      <w:tr w:rsidR="000C60D8" w:rsidRPr="007765D3" w:rsidTr="001D5AF0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0C60D8" w:rsidRDefault="000C60D8" w:rsidP="0024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="00242A0C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მაგთიკომი</w:t>
            </w: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0C60D8" w:rsidRDefault="000C60D8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სატელეკომუნიკაციო მომსახურება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0C60D8" w:rsidRDefault="000C60D8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კონსოლიდირებული ტენდერი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0C60D8" w:rsidRDefault="000C60D8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ka-GE"/>
              </w:rPr>
              <w:t>12600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0C60D8" w:rsidRDefault="00E038D3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ka-GE"/>
              </w:rPr>
              <w:t>2059,29</w:t>
            </w:r>
          </w:p>
        </w:tc>
      </w:tr>
      <w:tr w:rsidR="000C60D8" w:rsidRPr="007765D3" w:rsidTr="001D5AF0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242A0C" w:rsidRDefault="000C60D8" w:rsidP="00242A0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="00242A0C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„რომპეტროლ საქართველო“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0C60D8" w:rsidRDefault="000C60D8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საწვავი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0C60D8" w:rsidRDefault="000C60D8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კონსოლიდირებული ტენდერი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0C60D8" w:rsidRDefault="000C60D8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ka-GE"/>
              </w:rPr>
              <w:t>8532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0C60D8" w:rsidRDefault="00E038D3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ka-GE"/>
              </w:rPr>
              <w:t>574.59</w:t>
            </w:r>
          </w:p>
        </w:tc>
      </w:tr>
      <w:tr w:rsidR="000C60D8" w:rsidRPr="007765D3" w:rsidTr="001D5AF0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E038D3" w:rsidRDefault="00E038D3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ka-GE"/>
              </w:rPr>
              <w:t>შპს ,,</w:t>
            </w:r>
            <w:proofErr w:type="spellStart"/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Georgianairlink</w:t>
            </w:r>
            <w:proofErr w:type="spellEnd"/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”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E038D3" w:rsidRDefault="00E038D3" w:rsidP="00E038D3">
            <w:pPr>
              <w:spacing w:after="0" w:line="240" w:lineRule="auto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ინტერნეტ მომსახურება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E038D3" w:rsidRDefault="00E038D3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E038D3" w:rsidRDefault="00E038D3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ka-GE"/>
              </w:rPr>
              <w:t>4980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E038D3" w:rsidRDefault="00E038D3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ka-GE"/>
              </w:rPr>
              <w:t>830</w:t>
            </w:r>
          </w:p>
        </w:tc>
      </w:tr>
      <w:tr w:rsidR="00E038D3" w:rsidRPr="007765D3" w:rsidTr="001D5AF0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D3" w:rsidRPr="007765D3" w:rsidRDefault="00E038D3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ჯორჯიან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მიკროსისტემს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D3" w:rsidRDefault="00E038D3" w:rsidP="00E038D3">
            <w:pPr>
              <w:spacing w:after="0" w:line="240" w:lineRule="auto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 xml:space="preserve">სისტემა კოდექსის </w:t>
            </w:r>
          </w:p>
          <w:p w:rsidR="00E038D3" w:rsidRPr="007765D3" w:rsidRDefault="00E038D3" w:rsidP="00E038D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 xml:space="preserve">               განახლება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D3" w:rsidRPr="007765D3" w:rsidRDefault="00E038D3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8D3" w:rsidRPr="00E038D3" w:rsidRDefault="00E038D3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ka-GE"/>
              </w:rPr>
              <w:t>600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8D3" w:rsidRPr="00E038D3" w:rsidRDefault="00E038D3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ka-GE"/>
              </w:rPr>
              <w:t>100</w:t>
            </w:r>
          </w:p>
        </w:tc>
      </w:tr>
      <w:tr w:rsidR="007B4022" w:rsidRPr="007765D3" w:rsidTr="001D5AF0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765D3" w:rsidRDefault="007B4022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,,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="00242A0C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საკანონმდებლო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მაცნე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765D3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საქართველოსსაკანონმდებლო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მაცნე</w:t>
            </w:r>
            <w:proofErr w:type="spellEnd"/>
            <w:r w:rsidRPr="007765D3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 ვებ–გვერდის ელექტრონული მომსახურების სისტემით სარგებლობა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765D3" w:rsidRDefault="007B4022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7765D3" w:rsidRDefault="007B4022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288,00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E038D3" w:rsidRDefault="00E038D3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ka-GE"/>
              </w:rPr>
              <w:t>48</w:t>
            </w:r>
          </w:p>
        </w:tc>
      </w:tr>
      <w:tr w:rsidR="007B4022" w:rsidRPr="007765D3" w:rsidTr="001D5AF0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765D3" w:rsidRDefault="007B4022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სუპეტტვ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765D3" w:rsidRDefault="007B4022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კაბელურიციფრული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ტელევიზიითმომსახურება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765D3" w:rsidRDefault="007B4022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7765D3" w:rsidRDefault="00E038D3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955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07717C" w:rsidRDefault="00E038D3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ka-GE"/>
              </w:rPr>
              <w:t>190</w:t>
            </w:r>
          </w:p>
        </w:tc>
      </w:tr>
      <w:tr w:rsidR="00E038D3" w:rsidRPr="007765D3" w:rsidTr="001D5AF0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D3" w:rsidRPr="007765D3" w:rsidRDefault="00E038D3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სს ,,სილქნეტი“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D3" w:rsidRDefault="00E038D3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სატელეკომუნიკაციო მომსახურება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D3" w:rsidRPr="007765D3" w:rsidRDefault="00615824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8D3" w:rsidRDefault="00615824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8D3" w:rsidRDefault="00615824" w:rsidP="000771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156.65</w:t>
            </w:r>
          </w:p>
        </w:tc>
      </w:tr>
      <w:tr w:rsidR="007B4022" w:rsidRPr="007765D3" w:rsidTr="001D5AF0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765D3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რომპეტროლ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საქართველო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618AB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საწვავი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765D3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კონსოლიდირებული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ტენდერი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7618AB" w:rsidRDefault="00615824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29456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07717C" w:rsidRDefault="00615824" w:rsidP="0061582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3899.82</w:t>
            </w:r>
          </w:p>
        </w:tc>
      </w:tr>
      <w:tr w:rsidR="007B4022" w:rsidRPr="007765D3" w:rsidTr="002D15AB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15824" w:rsidRDefault="007B4022" w:rsidP="0061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ka-GE"/>
              </w:rPr>
            </w:pPr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ი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/</w:t>
            </w:r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</w:t>
            </w:r>
            <w:r w:rsidR="00242A0C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="00615824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ლევან ბულაშვილი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618AB" w:rsidRDefault="007B4022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რეცხვის მომსახურებები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765D3" w:rsidRDefault="007B4022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შესყიდვები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1B7EE8" w:rsidRDefault="00615824" w:rsidP="00615824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1476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C07FF0" w:rsidRDefault="00615824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246</w:t>
            </w:r>
          </w:p>
        </w:tc>
      </w:tr>
      <w:tr w:rsidR="007B4022" w:rsidRPr="007765D3" w:rsidTr="001D5AF0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A30ED2" w:rsidRDefault="00615824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სს ,,პსპ დაზღვევა“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A30ED2" w:rsidRDefault="00615824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სატრანსპორტო საშუალების დაზღვევა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A30ED2" w:rsidRDefault="00615824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კონსოლიდირებული ტენდერი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1B7EE8" w:rsidRDefault="00615824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1904.71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C07FF0" w:rsidRDefault="00615824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276.76</w:t>
            </w:r>
          </w:p>
        </w:tc>
      </w:tr>
      <w:tr w:rsidR="007B4022" w:rsidRPr="007765D3" w:rsidTr="007B4022">
        <w:trPr>
          <w:trHeight w:val="1418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Default="00615824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lastRenderedPageBreak/>
              <w:t>სსიპ ,,საფინანსო-ანალიტიკური სამსახური“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Default="00615824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საქმისწარმოების ავტომატიზირებული სისტემის მომსახურება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Default="00615824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C07FF0" w:rsidRDefault="00615824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1085.13</w:t>
            </w:r>
          </w:p>
        </w:tc>
      </w:tr>
      <w:tr w:rsidR="006F5226" w:rsidRPr="007765D3" w:rsidTr="001D5AF0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226" w:rsidRPr="00967AC9" w:rsidRDefault="007A74B3" w:rsidP="00967AC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სს ,,ფრანს ავტო“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26" w:rsidRDefault="007A74B3" w:rsidP="007A74B3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ავტოსატრანსპორტო საშუალების ტექნიკური მომსახურება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26" w:rsidRDefault="007A74B3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კონსოლიდირებული ტენდერი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226" w:rsidRDefault="007A74B3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710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226" w:rsidRDefault="007A74B3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145</w:t>
            </w:r>
          </w:p>
        </w:tc>
      </w:tr>
      <w:tr w:rsidR="00AF5FEE" w:rsidRPr="007765D3" w:rsidTr="00D30EE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FEE" w:rsidRDefault="00A94BE8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,,კოპიპრინტ-2000“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EE" w:rsidRDefault="00A94BE8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ბეჭდვითი მომსახურება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EE" w:rsidRDefault="00A94BE8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FEE" w:rsidRDefault="00A94BE8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FEE" w:rsidRDefault="00A94BE8" w:rsidP="00C7617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200</w:t>
            </w:r>
          </w:p>
        </w:tc>
      </w:tr>
      <w:tr w:rsidR="00515CBF" w:rsidRPr="007765D3" w:rsidTr="00D30EE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CBF" w:rsidRDefault="00A94BE8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,,კაპ-სრვისი“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BF" w:rsidRDefault="00A94BE8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საოფისე აპარატურის ტექნიკური მომსახურება და შეკეთება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BF" w:rsidRDefault="00A94BE8" w:rsidP="00A94BE8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CBF" w:rsidRDefault="00A94BE8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989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CBF" w:rsidRDefault="00A94BE8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989</w:t>
            </w:r>
          </w:p>
        </w:tc>
      </w:tr>
      <w:tr w:rsidR="00A94BE8" w:rsidRPr="007765D3" w:rsidTr="00706CAA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Default="002519F1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სს ,,ელიტ ელექტრონიქსი“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E8" w:rsidRDefault="002519F1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რადიოტელეფონის, რადიოსატელეგრაფო, რადიო და ტელემაუწყებლობის აპარატურა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BE8" w:rsidRDefault="00A94BE8" w:rsidP="00A94BE8">
            <w:r w:rsidRPr="002C0D24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Default="002519F1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279.99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Default="002519F1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279.99</w:t>
            </w:r>
          </w:p>
        </w:tc>
      </w:tr>
      <w:tr w:rsidR="00A94BE8" w:rsidRPr="007765D3" w:rsidTr="00706CAA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Default="002519F1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,,ჯორჯიან ავტო კლაბი“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E8" w:rsidRDefault="002519F1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ავტოსატრანსპორტო საშუალების ტექნიკური მომსახურება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BE8" w:rsidRDefault="00A94BE8" w:rsidP="00A94BE8">
            <w:r w:rsidRPr="002C0D24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Default="002519F1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70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Default="002519F1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70</w:t>
            </w:r>
          </w:p>
        </w:tc>
      </w:tr>
      <w:tr w:rsidR="00A94BE8" w:rsidRPr="007765D3" w:rsidTr="00706CAA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Default="002519F1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სს ,,გუდვილი“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E8" w:rsidRDefault="002519F1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წარმომადგენლობითი საქონელი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BE8" w:rsidRDefault="00A94BE8" w:rsidP="00A94BE8">
            <w:r w:rsidRPr="002C0D24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Default="002519F1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528.41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Default="002519F1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528.41</w:t>
            </w:r>
          </w:p>
        </w:tc>
      </w:tr>
      <w:tr w:rsidR="00A94BE8" w:rsidRPr="007765D3" w:rsidTr="00706CAA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BC063B" w:rsidRDefault="002519F1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სს ,,გუდვილი“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E8" w:rsidRDefault="002519F1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ბუნებრივი წყალი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BE8" w:rsidRDefault="00A94BE8" w:rsidP="00A94BE8">
            <w:r w:rsidRPr="002C0D24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Default="002519F1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54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Default="002519F1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54</w:t>
            </w:r>
          </w:p>
        </w:tc>
      </w:tr>
      <w:tr w:rsidR="00A94BE8" w:rsidRPr="007765D3" w:rsidTr="00706CAA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Default="002519F1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,,ლიზა“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E8" w:rsidRDefault="00BC0B39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რესტორნებისა და საზოგადოებრივი კვების საწარმოების მომსახურებები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BE8" w:rsidRDefault="00A94BE8" w:rsidP="00A94BE8">
            <w:r w:rsidRPr="002C0D24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Default="002519F1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147.95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Default="002519F1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147.95</w:t>
            </w:r>
          </w:p>
        </w:tc>
      </w:tr>
      <w:tr w:rsidR="00A94BE8" w:rsidRPr="007765D3" w:rsidTr="00706CAA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Default="002519F1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,,ადა“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E8" w:rsidRDefault="002519F1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კომპიუტერული მოწყობილობები და აქსესუარები; ქსელები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BE8" w:rsidRDefault="00A94BE8" w:rsidP="00A94BE8">
            <w:r w:rsidRPr="002C0D24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Default="002519F1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293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Default="002519F1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293</w:t>
            </w:r>
          </w:p>
        </w:tc>
      </w:tr>
      <w:tr w:rsidR="00A94BE8" w:rsidRPr="007765D3" w:rsidTr="00706CAA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Default="00EB4029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,,ენ სერვისი“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E8" w:rsidRDefault="00EB4029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შენობის მოწყობის სამუშაოები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BE8" w:rsidRDefault="00A94BE8" w:rsidP="00A94BE8">
            <w:r w:rsidRPr="002C0D24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Default="009C5F3B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782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Default="009C5F3B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782</w:t>
            </w:r>
          </w:p>
        </w:tc>
      </w:tr>
      <w:tr w:rsidR="00A94BE8" w:rsidRPr="007765D3" w:rsidTr="00706CAA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Default="009C5F3B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,,ბი ემ სი გორგია“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E8" w:rsidRDefault="009C5F3B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იზოლირებული მავთული და კაბელები; სხვადასხვა ქარხნული წარმოების მასალა და მათთან დაკავშირებული  საგნები, კონსტრუქციის მასალები და ანალოგიური ნივთები/საგნები; ხელსაწყოები, საკეტები, გასაღებები, ანჯამები, დამჭერები, ჯაჭვები და ზამბარები/რესორები; სასომი ხელსაწყოები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BE8" w:rsidRDefault="00A94BE8" w:rsidP="00A94BE8">
            <w:r w:rsidRPr="002C0D24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Default="009C5F3B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339.10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Default="009C5F3B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339.10</w:t>
            </w:r>
          </w:p>
        </w:tc>
      </w:tr>
      <w:tr w:rsidR="00A94BE8" w:rsidRPr="007765D3" w:rsidTr="00706CAA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Default="00944142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lastRenderedPageBreak/>
              <w:t>შპს ,,საკანცელარიო სამყარო მმ“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E8" w:rsidRDefault="00944142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ქაღალდის ან მუყაოს სარეგისტრაციო ჟურნალები/წიგნები, საბუღალტრო წიგნები, ფორმები და სხვა ნაბეჭდი საკანცილარიო ნივთები; საოფისე მანქანა-დანადგარები აღჭურვილობა და საკანცელარიო ნივთები, კომპიუტერების, პრინტერებისა და ავეჯის გარდა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BE8" w:rsidRDefault="00A94BE8" w:rsidP="00A94BE8">
            <w:r w:rsidRPr="002C0D24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Default="00944142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2645.86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Default="00944142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2645.86</w:t>
            </w:r>
          </w:p>
        </w:tc>
      </w:tr>
      <w:tr w:rsidR="00A94BE8" w:rsidRPr="007765D3" w:rsidTr="00706CAA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Default="00944142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,,ელმაგნატი“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E8" w:rsidRDefault="00944142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ელექტროენერგიის გამანაწილებელი და საკონტროლო აპარატურა; გასანათებელი მოწყობილობები და ელექტრონათურები; ელექტრომოწყობილობები და აპარატურა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BE8" w:rsidRDefault="00A94BE8" w:rsidP="00A94BE8">
            <w:r w:rsidRPr="002C0D24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Default="00944142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814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Default="00944142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814</w:t>
            </w:r>
          </w:p>
        </w:tc>
      </w:tr>
      <w:tr w:rsidR="00944142" w:rsidRPr="007765D3" w:rsidTr="001B5E6F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Default="00D0580A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,,ადა“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42" w:rsidRDefault="00D0580A" w:rsidP="00CB1DF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კომპიუტერული მოწყობილობები და </w:t>
            </w:r>
            <w:r w:rsidR="00CB1DFD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მარაგი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42" w:rsidRDefault="00944142" w:rsidP="00944142">
            <w:r w:rsidRPr="00A04098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Default="00D0580A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196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Default="00D0580A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196</w:t>
            </w:r>
          </w:p>
        </w:tc>
      </w:tr>
      <w:tr w:rsidR="00944142" w:rsidRPr="007765D3" w:rsidTr="001B5E6F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Default="00756F5F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,,დიო“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42" w:rsidRDefault="00756F5F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ქსოვილის ნივთები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42" w:rsidRDefault="00944142" w:rsidP="00944142">
            <w:r w:rsidRPr="00A04098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Default="00756F5F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1290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Default="00756F5F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1290</w:t>
            </w:r>
          </w:p>
        </w:tc>
      </w:tr>
      <w:tr w:rsidR="00944142" w:rsidRPr="007765D3" w:rsidTr="001B5E6F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Default="00756F5F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,,ენ სერვისი“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42" w:rsidRDefault="00756F5F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სარემონტო-სამონტაჟო სამუშაოები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42" w:rsidRDefault="00944142" w:rsidP="00944142">
            <w:r w:rsidRPr="00A04098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Default="00756F5F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220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Default="00756F5F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220</w:t>
            </w:r>
          </w:p>
        </w:tc>
      </w:tr>
      <w:tr w:rsidR="00944142" w:rsidRPr="007765D3" w:rsidTr="001B5E6F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Pr="00FF338C" w:rsidRDefault="00756F5F" w:rsidP="00944142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,,მშენებელი 2012“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42" w:rsidRDefault="00756F5F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შენობის მოწყობის სამუშაოები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42" w:rsidRDefault="00944142" w:rsidP="00944142">
            <w:r w:rsidRPr="00A04098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Default="00756F5F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3642.70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Default="00756F5F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3642.70</w:t>
            </w:r>
          </w:p>
        </w:tc>
      </w:tr>
      <w:tr w:rsidR="00944142" w:rsidRPr="007765D3" w:rsidTr="00280E15">
        <w:trPr>
          <w:trHeight w:val="845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Default="00756F5F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ფ/პ ნიკოლოზ ლაბაძე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42" w:rsidRDefault="00756F5F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შენობის მოწყობილობების შეკეთება და ტექნიკური მომსახურება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42" w:rsidRDefault="00944142" w:rsidP="00944142">
            <w:r w:rsidRPr="00A04098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Default="00756F5F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75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Default="00756F5F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75</w:t>
            </w:r>
          </w:p>
        </w:tc>
      </w:tr>
      <w:tr w:rsidR="00944142" w:rsidRPr="007765D3" w:rsidTr="001B5E6F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Default="00756F5F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,,გარანტ მოტორსი“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42" w:rsidRDefault="00756F5F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ნაწილები და აქსესუარები სატრანსპორტო საშუალებებისა და მათი ძრავებისათვის; ავტოსატრანსპორტო საშუალების ტექნიკური მომსახურება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42" w:rsidRDefault="00944142" w:rsidP="00944142">
            <w:r w:rsidRPr="00A04098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Default="00756F5F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685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Default="00756F5F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685</w:t>
            </w:r>
          </w:p>
        </w:tc>
      </w:tr>
      <w:tr w:rsidR="00944142" w:rsidRPr="007765D3" w:rsidTr="001B5E6F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Default="00756F5F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,,იბერია ტექნოლოჯი“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42" w:rsidRDefault="00756F5F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ტექნიკური შემოწმება, ანალიზი და საკონსულტაციო მომსახურებები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42" w:rsidRDefault="00944142" w:rsidP="00944142">
            <w:r w:rsidRPr="00A04098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Default="00756F5F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120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Default="00756F5F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120</w:t>
            </w:r>
          </w:p>
        </w:tc>
      </w:tr>
      <w:tr w:rsidR="00944142" w:rsidRPr="007765D3" w:rsidTr="001B5E6F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Default="00756F5F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„იუ-ჯი-თი“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42" w:rsidRDefault="00756F5F" w:rsidP="00756F5F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კომპიუტერული მოწყობილობები და მარაგი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42" w:rsidRDefault="00756F5F" w:rsidP="00944142"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კონსოლიდირებული ტენდერი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Default="00CB1DFD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1119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Default="00CB1DFD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1119</w:t>
            </w:r>
          </w:p>
        </w:tc>
      </w:tr>
      <w:tr w:rsidR="00944142" w:rsidRPr="007765D3" w:rsidTr="00C80698">
        <w:trPr>
          <w:trHeight w:val="1178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Default="00CB1DFD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lastRenderedPageBreak/>
              <w:t>შპს ,,იუ-ჯი-თი“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42" w:rsidRDefault="00CB1DFD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კომპიუტერული მოწყობილობები და მარაგი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42" w:rsidRDefault="00944142" w:rsidP="00944142">
            <w:r w:rsidRPr="00A04098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Default="00CB1DFD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1144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Default="00CB1DFD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1144</w:t>
            </w:r>
          </w:p>
        </w:tc>
      </w:tr>
      <w:tr w:rsidR="00944142" w:rsidRPr="007765D3" w:rsidTr="001B5E6F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Default="00BC0B39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,,პრიმო“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42" w:rsidRDefault="00BC0B39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რესტორნებისა და საზოგადოებრივი კვების საწარმოების მომსახურებები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42" w:rsidRDefault="00944142" w:rsidP="00944142">
            <w:r w:rsidRPr="00A04098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Default="00BC0B39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390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Default="00BC0B39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390</w:t>
            </w:r>
          </w:p>
        </w:tc>
      </w:tr>
      <w:tr w:rsidR="00944142" w:rsidRPr="007765D3" w:rsidTr="001B5E6F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Default="00BC0B39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,,საკანცელარიო სამყარო მმ“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42" w:rsidRDefault="00BC0B39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ქსოვილის ნივთები; ავეჯეულობა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42" w:rsidRDefault="00944142" w:rsidP="00944142">
            <w:r w:rsidRPr="00A04098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Default="00BC0B39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1087.20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Default="00BC0B39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1087.20</w:t>
            </w:r>
          </w:p>
        </w:tc>
      </w:tr>
      <w:tr w:rsidR="00944142" w:rsidRPr="007765D3" w:rsidTr="001B5E6F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Default="00C75C6C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,,თბილსერვის ჯგუფი“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42" w:rsidRDefault="00C75C6C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ნარჩენებთან და ნაგავთან დკავშირებული მომსახურებე</w:t>
            </w:r>
            <w:r w:rsidR="00280E15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ბ</w:t>
            </w: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42" w:rsidRDefault="00944142" w:rsidP="00944142">
            <w:r w:rsidRPr="00A04098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Default="00C75C6C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30.23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Default="00C75C6C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30.23</w:t>
            </w:r>
          </w:p>
        </w:tc>
      </w:tr>
      <w:tr w:rsidR="00944142" w:rsidRPr="007765D3" w:rsidTr="001B5E6F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Default="00280E15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ი/მ თეიმურაზ ჩიტაიშვილი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42" w:rsidRDefault="00280E15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არქიტექტურული და მასთან დაკავშირებული მომსახურებები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42" w:rsidRDefault="00944142" w:rsidP="00944142">
            <w:r w:rsidRPr="00A04098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Default="00280E15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Default="00280E15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100</w:t>
            </w:r>
          </w:p>
        </w:tc>
      </w:tr>
      <w:tr w:rsidR="00944142" w:rsidRPr="007765D3" w:rsidTr="001B5E6F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Pr="00280E15" w:rsidRDefault="00280E15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,,ეკო სერვის ჯორჯია“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42" w:rsidRDefault="00280E15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ნარჩენებთან და ნაგავთან დკავშირებული მომსახურებები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42" w:rsidRDefault="00944142" w:rsidP="00944142">
            <w:r w:rsidRPr="00A04098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Default="00280E15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550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142" w:rsidRDefault="00280E15" w:rsidP="0094414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544.80</w:t>
            </w:r>
          </w:p>
        </w:tc>
      </w:tr>
      <w:tr w:rsidR="00280E15" w:rsidRPr="007765D3" w:rsidTr="006244CA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5" w:rsidRDefault="00280E15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ი/მ ნუგზარ ბაჩუკაშვილი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E15" w:rsidRDefault="00280E15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ტვირთის გადაზიდვისა და შენახვის მომსახურებები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15" w:rsidRDefault="00280E15" w:rsidP="00280E15">
            <w:r w:rsidRPr="00F421F0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5" w:rsidRDefault="00280E15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400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5" w:rsidRDefault="00280E15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400</w:t>
            </w:r>
          </w:p>
        </w:tc>
      </w:tr>
      <w:tr w:rsidR="00280E15" w:rsidRPr="007765D3" w:rsidTr="006244CA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5" w:rsidRDefault="00280E15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,,დიო“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E15" w:rsidRDefault="00280E15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ქსოვილის ნივთები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15" w:rsidRDefault="00280E15" w:rsidP="00280E15">
            <w:r w:rsidRPr="00F421F0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5" w:rsidRDefault="00280E15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270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5" w:rsidRDefault="00280E15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270</w:t>
            </w:r>
          </w:p>
        </w:tc>
      </w:tr>
      <w:tr w:rsidR="00280E15" w:rsidRPr="007765D3" w:rsidTr="006244CA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5" w:rsidRDefault="00280E15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,,სერვის-ლაბორატორია“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E15" w:rsidRDefault="00280E15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საოფისე აპარატურის ტექნიკური მომსახურება და შეკეთება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15" w:rsidRDefault="00280E15" w:rsidP="00280E15">
            <w:r w:rsidRPr="00F421F0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5" w:rsidRDefault="00280E15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120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5" w:rsidRDefault="00280E15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120</w:t>
            </w:r>
          </w:p>
        </w:tc>
      </w:tr>
      <w:tr w:rsidR="00280E15" w:rsidRPr="007765D3" w:rsidTr="006244CA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5" w:rsidRDefault="00280E15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,,ადა“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E15" w:rsidRDefault="00280E15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ქსელები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15" w:rsidRDefault="00280E15" w:rsidP="00280E15">
            <w:r w:rsidRPr="00F421F0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5" w:rsidRDefault="00280E15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600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5" w:rsidRDefault="00280E15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600</w:t>
            </w:r>
          </w:p>
        </w:tc>
      </w:tr>
      <w:tr w:rsidR="00280E15" w:rsidRPr="007765D3" w:rsidTr="00C80698">
        <w:trPr>
          <w:trHeight w:val="269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5" w:rsidRDefault="00280E15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,,გარანტ მოტორსი“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E15" w:rsidRDefault="00280E15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ნაწილები და აქსესუარები სატრანსპორტო საშუალებებისა და მათი ძრავებისათვის; ავტოსატრანსპორტო საშუალების ტექნიკური მომსახურება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15" w:rsidRDefault="00280E15" w:rsidP="00280E15">
            <w:r w:rsidRPr="00F421F0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5" w:rsidRDefault="00280E15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495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5" w:rsidRDefault="00280E15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495</w:t>
            </w:r>
          </w:p>
        </w:tc>
      </w:tr>
      <w:tr w:rsidR="00280E15" w:rsidRPr="00F23238" w:rsidTr="00C80698">
        <w:trPr>
          <w:trHeight w:val="3392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5" w:rsidRPr="00F23238" w:rsidRDefault="00C80698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lastRenderedPageBreak/>
              <w:t>შპს ,,გარანტ მოტორსი“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E15" w:rsidRPr="00F23238" w:rsidRDefault="00280E15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ნავთობის, ქვანახშირისა და ზეთის პროდუქტები; სუფთა და სხვადასხვა ქიმიური ნივთიერებების პროდუქტები; ნაწილები და აქსესუარები სატრანსპორტო საშუალებებისა და მათი ძრავებისათვის; ავტოსატრანსპორტო საშუალების ტექნიკური მომსახურება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15" w:rsidRDefault="00280E15" w:rsidP="00280E15">
            <w:r w:rsidRPr="00F421F0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5" w:rsidRPr="00F23238" w:rsidRDefault="00C80698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292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5" w:rsidRPr="00F23238" w:rsidRDefault="00C80698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292</w:t>
            </w:r>
          </w:p>
        </w:tc>
      </w:tr>
      <w:tr w:rsidR="00280E15" w:rsidRPr="007765D3" w:rsidTr="006244CA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5" w:rsidRDefault="00C80698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,,სადეზინფექციო სერვისი“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E15" w:rsidRDefault="00C80698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დასუფთავება და სანიტარული ღონისძიებები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15" w:rsidRDefault="00280E15" w:rsidP="00280E15">
            <w:r w:rsidRPr="00F421F0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5" w:rsidRDefault="00C80698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300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5" w:rsidRDefault="00C80698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300</w:t>
            </w:r>
          </w:p>
        </w:tc>
      </w:tr>
      <w:tr w:rsidR="00280E15" w:rsidRPr="007765D3" w:rsidTr="006244CA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5" w:rsidRDefault="00C80698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,,პრიმო“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E15" w:rsidRDefault="00C80698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რესტორნებისა და საზოგადოებრივი კვების საწარმოების მომსახურებები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15" w:rsidRDefault="00280E15" w:rsidP="00280E15">
            <w:r w:rsidRPr="00F421F0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5" w:rsidRDefault="00C80698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1040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E15" w:rsidRDefault="00C80698" w:rsidP="00280E1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1040</w:t>
            </w:r>
          </w:p>
        </w:tc>
      </w:tr>
      <w:tr w:rsidR="000A1AD1" w:rsidRPr="007765D3" w:rsidTr="00D30EE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AD1" w:rsidRDefault="00C80698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,,ნკ ჯგუფი“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D1" w:rsidRDefault="00C80698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სხვადასვა მოწყობილობები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D1" w:rsidRDefault="00C80698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 w:rsidRPr="00F421F0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AD1" w:rsidRDefault="00C80698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60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AD1" w:rsidRDefault="00C80698" w:rsidP="00674A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60</w:t>
            </w:r>
          </w:p>
        </w:tc>
      </w:tr>
      <w:tr w:rsidR="000A1AD1" w:rsidRPr="007765D3" w:rsidTr="00D30EE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AD1" w:rsidRDefault="00C80698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ი/მ კარლო სიმონიშვილი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D1" w:rsidRDefault="00C80698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ბეჭდვითი მომსახურებები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D1" w:rsidRDefault="00C80698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 w:rsidRPr="00F421F0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AD1" w:rsidRDefault="00C80698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231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AD1" w:rsidRDefault="00C80698" w:rsidP="00674A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231</w:t>
            </w:r>
          </w:p>
        </w:tc>
      </w:tr>
      <w:tr w:rsidR="00683FCF" w:rsidRPr="007765D3" w:rsidTr="00D30EE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FCF" w:rsidRDefault="00C80698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,,საკანცელარიო სამყარო მმ“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FCF" w:rsidRDefault="00C80698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პირადი ჰიგიენის საშუალებები; საწმენდი და საპრიალებები პროდუქტები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FCF" w:rsidRDefault="00C80698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 w:rsidRPr="00F421F0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FCF" w:rsidRDefault="00C80698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1516.37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FCF" w:rsidRDefault="00C80698" w:rsidP="00674A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1516,37</w:t>
            </w:r>
          </w:p>
        </w:tc>
      </w:tr>
      <w:tr w:rsidR="00683FCF" w:rsidRPr="007765D3" w:rsidTr="00D30EEB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FCF" w:rsidRDefault="00C80698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,,თამო“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FCF" w:rsidRDefault="00C80698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ძირითადი არაორგანული და ორგანული ქიმიკატები; სასუქები და ნიტროგენული ნაერთები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FCF" w:rsidRDefault="00C80698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 w:rsidRPr="00F421F0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FCF" w:rsidRDefault="00C80698" w:rsidP="006F52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443.50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FCF" w:rsidRDefault="00C80698" w:rsidP="00674A0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443.50</w:t>
            </w:r>
          </w:p>
        </w:tc>
      </w:tr>
    </w:tbl>
    <w:p w:rsidR="006F5226" w:rsidRPr="007765D3" w:rsidRDefault="006F5226" w:rsidP="006F5226">
      <w:pPr>
        <w:pStyle w:val="Heading1"/>
        <w:rPr>
          <w:i/>
        </w:rPr>
      </w:pPr>
    </w:p>
    <w:p w:rsidR="001023CC" w:rsidRPr="007765D3" w:rsidRDefault="001023CC" w:rsidP="001F44F2">
      <w:pPr>
        <w:pStyle w:val="Heading1"/>
        <w:rPr>
          <w:i/>
        </w:rPr>
      </w:pPr>
    </w:p>
    <w:sectPr w:rsidR="001023CC" w:rsidRPr="007765D3" w:rsidSect="00100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F546C1"/>
    <w:rsid w:val="00066579"/>
    <w:rsid w:val="0007717C"/>
    <w:rsid w:val="00086C0E"/>
    <w:rsid w:val="000A1AD1"/>
    <w:rsid w:val="000C60D8"/>
    <w:rsid w:val="0010029B"/>
    <w:rsid w:val="001023CC"/>
    <w:rsid w:val="0017553D"/>
    <w:rsid w:val="001A35AF"/>
    <w:rsid w:val="001B7EE8"/>
    <w:rsid w:val="001C35FE"/>
    <w:rsid w:val="001D5AF0"/>
    <w:rsid w:val="001F44F2"/>
    <w:rsid w:val="00242A0C"/>
    <w:rsid w:val="002519F1"/>
    <w:rsid w:val="00280E15"/>
    <w:rsid w:val="003058EF"/>
    <w:rsid w:val="004007E6"/>
    <w:rsid w:val="004125E7"/>
    <w:rsid w:val="0048021C"/>
    <w:rsid w:val="004B203D"/>
    <w:rsid w:val="004D5998"/>
    <w:rsid w:val="00515CBF"/>
    <w:rsid w:val="00571273"/>
    <w:rsid w:val="00586B20"/>
    <w:rsid w:val="005C4669"/>
    <w:rsid w:val="00615824"/>
    <w:rsid w:val="00643D93"/>
    <w:rsid w:val="00674A05"/>
    <w:rsid w:val="00683FCF"/>
    <w:rsid w:val="006A78B4"/>
    <w:rsid w:val="006F5226"/>
    <w:rsid w:val="00751623"/>
    <w:rsid w:val="00756F5F"/>
    <w:rsid w:val="007618AB"/>
    <w:rsid w:val="007765D3"/>
    <w:rsid w:val="007A74B3"/>
    <w:rsid w:val="007B323B"/>
    <w:rsid w:val="007B4022"/>
    <w:rsid w:val="0083070A"/>
    <w:rsid w:val="00840B03"/>
    <w:rsid w:val="0084157F"/>
    <w:rsid w:val="00895647"/>
    <w:rsid w:val="008A62F5"/>
    <w:rsid w:val="008E3E3B"/>
    <w:rsid w:val="00944142"/>
    <w:rsid w:val="00967AC9"/>
    <w:rsid w:val="0099607B"/>
    <w:rsid w:val="009C5F3B"/>
    <w:rsid w:val="009D1608"/>
    <w:rsid w:val="00A30ED2"/>
    <w:rsid w:val="00A94BE8"/>
    <w:rsid w:val="00AB31A4"/>
    <w:rsid w:val="00AE4D1F"/>
    <w:rsid w:val="00AF5FEE"/>
    <w:rsid w:val="00BC063B"/>
    <w:rsid w:val="00BC0B39"/>
    <w:rsid w:val="00C02CF5"/>
    <w:rsid w:val="00C07FF0"/>
    <w:rsid w:val="00C75C6C"/>
    <w:rsid w:val="00C7617A"/>
    <w:rsid w:val="00C80698"/>
    <w:rsid w:val="00C84036"/>
    <w:rsid w:val="00C857A8"/>
    <w:rsid w:val="00CA48C6"/>
    <w:rsid w:val="00CB1DFD"/>
    <w:rsid w:val="00D0580A"/>
    <w:rsid w:val="00D32501"/>
    <w:rsid w:val="00E03150"/>
    <w:rsid w:val="00E038D3"/>
    <w:rsid w:val="00EB4029"/>
    <w:rsid w:val="00ED541D"/>
    <w:rsid w:val="00EF401F"/>
    <w:rsid w:val="00F23238"/>
    <w:rsid w:val="00F546C1"/>
    <w:rsid w:val="00FF3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9B"/>
  </w:style>
  <w:style w:type="paragraph" w:styleId="Heading1">
    <w:name w:val="heading 1"/>
    <w:basedOn w:val="Normal"/>
    <w:next w:val="Normal"/>
    <w:link w:val="Heading1Char"/>
    <w:uiPriority w:val="9"/>
    <w:qFormat/>
    <w:rsid w:val="001F4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4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8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Kakha audit</dc:creator>
  <cp:keywords/>
  <dc:description/>
  <cp:lastModifiedBy>SAMSUNG</cp:lastModifiedBy>
  <cp:revision>54</cp:revision>
  <cp:lastPrinted>2017-11-20T11:19:00Z</cp:lastPrinted>
  <dcterms:created xsi:type="dcterms:W3CDTF">2017-11-20T11:16:00Z</dcterms:created>
  <dcterms:modified xsi:type="dcterms:W3CDTF">2020-07-06T11:22:00Z</dcterms:modified>
</cp:coreProperties>
</file>